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2B" w:rsidRPr="0036233A" w:rsidRDefault="00D0182B" w:rsidP="00D0182B">
      <w:pPr>
        <w:spacing w:before="120" w:after="120" w:line="240" w:lineRule="auto"/>
        <w:jc w:val="center"/>
        <w:rPr>
          <w:rFonts w:cs="Times New Roman"/>
          <w:b/>
          <w:sz w:val="26"/>
          <w:szCs w:val="26"/>
        </w:rPr>
      </w:pPr>
      <w:r w:rsidRPr="0036233A">
        <w:rPr>
          <w:rFonts w:cs="Times New Roman"/>
          <w:b/>
          <w:sz w:val="26"/>
          <w:szCs w:val="26"/>
        </w:rPr>
        <w:t>CỘNG HÒA XÃ HỘI CHỦ NGHĨA VIỆT NAM</w:t>
      </w:r>
    </w:p>
    <w:p w:rsidR="00D0182B" w:rsidRDefault="00D0182B" w:rsidP="00D0182B">
      <w:pPr>
        <w:spacing w:before="120" w:after="12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2193878</wp:posOffset>
                </wp:positionH>
                <wp:positionV relativeFrom="paragraph">
                  <wp:posOffset>229235</wp:posOffset>
                </wp:positionV>
                <wp:extent cx="20288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2.75pt;margin-top:18.05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GP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"/>
            </w:pict>
          </mc:Fallback>
        </mc:AlternateContent>
      </w:r>
      <w:r w:rsidRPr="0036233A">
        <w:rPr>
          <w:rFonts w:cs="Times New Roman"/>
          <w:b/>
          <w:sz w:val="26"/>
          <w:szCs w:val="26"/>
        </w:rPr>
        <w:t>Độc lập – Tự do – Hạnh phúc</w:t>
      </w:r>
    </w:p>
    <w:p w:rsidR="00750C23" w:rsidRDefault="00750C23" w:rsidP="00632049">
      <w:pPr>
        <w:spacing w:after="0" w:line="240" w:lineRule="auto"/>
        <w:jc w:val="center"/>
        <w:rPr>
          <w:b/>
          <w:sz w:val="26"/>
          <w:szCs w:val="26"/>
        </w:rPr>
      </w:pPr>
    </w:p>
    <w:p w:rsidR="00750C23" w:rsidRDefault="00750C23" w:rsidP="00632049">
      <w:pPr>
        <w:spacing w:after="0" w:line="240" w:lineRule="auto"/>
        <w:jc w:val="center"/>
        <w:rPr>
          <w:b/>
          <w:sz w:val="26"/>
          <w:szCs w:val="26"/>
        </w:rPr>
      </w:pPr>
    </w:p>
    <w:p w:rsidR="00011BD7" w:rsidRPr="00632049" w:rsidRDefault="00632049" w:rsidP="00632049">
      <w:pPr>
        <w:spacing w:after="0" w:line="240" w:lineRule="auto"/>
        <w:jc w:val="center"/>
        <w:rPr>
          <w:b/>
          <w:sz w:val="26"/>
          <w:szCs w:val="26"/>
        </w:rPr>
      </w:pPr>
      <w:r w:rsidRPr="00632049">
        <w:rPr>
          <w:b/>
          <w:sz w:val="26"/>
          <w:szCs w:val="26"/>
        </w:rPr>
        <w:t xml:space="preserve">BẢN </w:t>
      </w:r>
      <w:r w:rsidR="000228E4">
        <w:rPr>
          <w:b/>
          <w:sz w:val="26"/>
          <w:szCs w:val="26"/>
        </w:rPr>
        <w:t xml:space="preserve">THU THẬP </w:t>
      </w:r>
      <w:r w:rsidRPr="00632049">
        <w:rPr>
          <w:b/>
          <w:sz w:val="26"/>
          <w:szCs w:val="26"/>
        </w:rPr>
        <w:t>THÔNG TIN</w:t>
      </w:r>
    </w:p>
    <w:p w:rsidR="00632049" w:rsidRDefault="00632049" w:rsidP="00632049">
      <w:pPr>
        <w:spacing w:after="0" w:line="240" w:lineRule="auto"/>
        <w:jc w:val="center"/>
        <w:rPr>
          <w:b/>
          <w:i/>
          <w:sz w:val="26"/>
          <w:szCs w:val="26"/>
        </w:rPr>
      </w:pPr>
      <w:r w:rsidRPr="00632049">
        <w:rPr>
          <w:b/>
          <w:i/>
          <w:sz w:val="26"/>
          <w:szCs w:val="26"/>
        </w:rPr>
        <w:t>Phục vụ công tác thanh tra hồ sơ pháp lý,</w:t>
      </w:r>
      <w:r>
        <w:rPr>
          <w:b/>
          <w:i/>
          <w:sz w:val="26"/>
          <w:szCs w:val="26"/>
        </w:rPr>
        <w:t xml:space="preserve"> </w:t>
      </w:r>
      <w:r w:rsidRPr="00632049">
        <w:rPr>
          <w:b/>
          <w:i/>
          <w:sz w:val="26"/>
          <w:szCs w:val="26"/>
        </w:rPr>
        <w:t>cấp, phát văn bằng, chứng chỉ, chứng nhận</w:t>
      </w:r>
    </w:p>
    <w:p w:rsidR="00632049" w:rsidRDefault="00632049" w:rsidP="00632049">
      <w:pPr>
        <w:spacing w:after="0" w:line="240" w:lineRule="auto"/>
        <w:rPr>
          <w:sz w:val="26"/>
          <w:szCs w:val="26"/>
        </w:rPr>
      </w:pPr>
    </w:p>
    <w:p w:rsidR="00AF2B53" w:rsidRPr="00AF2B53" w:rsidRDefault="00AF2B53" w:rsidP="00376ACC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b/>
          <w:sz w:val="26"/>
          <w:szCs w:val="26"/>
        </w:rPr>
      </w:pPr>
      <w:r w:rsidRPr="00AF2B53">
        <w:rPr>
          <w:b/>
          <w:sz w:val="26"/>
          <w:szCs w:val="26"/>
        </w:rPr>
        <w:t>THÔNG TIN CHUNG VỀ ĐƠN VỊ</w:t>
      </w:r>
    </w:p>
    <w:p w:rsidR="00632049" w:rsidRPr="00D83DFB" w:rsidRDefault="00632049" w:rsidP="00376ACC">
      <w:pPr>
        <w:pStyle w:val="ListParagraph"/>
        <w:numPr>
          <w:ilvl w:val="0"/>
          <w:numId w:val="2"/>
        </w:numPr>
        <w:tabs>
          <w:tab w:val="left" w:pos="567"/>
          <w:tab w:val="left" w:leader="dot" w:pos="9356"/>
        </w:tabs>
        <w:spacing w:before="120" w:after="120" w:line="360" w:lineRule="auto"/>
        <w:ind w:left="0" w:firstLine="284"/>
        <w:rPr>
          <w:b/>
          <w:i/>
          <w:sz w:val="26"/>
          <w:szCs w:val="26"/>
        </w:rPr>
      </w:pPr>
      <w:r w:rsidRPr="00D83DFB">
        <w:rPr>
          <w:b/>
          <w:i/>
          <w:sz w:val="26"/>
          <w:szCs w:val="26"/>
        </w:rPr>
        <w:t>Tên đơn vị:</w:t>
      </w:r>
      <w:r w:rsidR="00376ACC" w:rsidRPr="00D83DFB">
        <w:rPr>
          <w:b/>
          <w:i/>
          <w:sz w:val="26"/>
          <w:szCs w:val="26"/>
        </w:rPr>
        <w:tab/>
      </w:r>
    </w:p>
    <w:p w:rsidR="00632049" w:rsidRPr="00D83DFB" w:rsidRDefault="00632049" w:rsidP="00376ACC">
      <w:pPr>
        <w:pStyle w:val="ListParagraph"/>
        <w:numPr>
          <w:ilvl w:val="0"/>
          <w:numId w:val="2"/>
        </w:numPr>
        <w:tabs>
          <w:tab w:val="left" w:pos="567"/>
          <w:tab w:val="left" w:leader="dot" w:pos="9356"/>
        </w:tabs>
        <w:spacing w:before="120" w:after="120" w:line="360" w:lineRule="auto"/>
        <w:ind w:left="0" w:firstLine="284"/>
        <w:rPr>
          <w:b/>
          <w:i/>
          <w:sz w:val="26"/>
          <w:szCs w:val="26"/>
        </w:rPr>
      </w:pPr>
      <w:r w:rsidRPr="00D83DFB">
        <w:rPr>
          <w:b/>
          <w:i/>
          <w:sz w:val="26"/>
          <w:szCs w:val="26"/>
        </w:rPr>
        <w:t>Quyết định thành lập số:</w:t>
      </w:r>
      <w:r w:rsidR="00376ACC" w:rsidRPr="00D83DFB">
        <w:rPr>
          <w:b/>
          <w:i/>
          <w:sz w:val="26"/>
          <w:szCs w:val="26"/>
        </w:rPr>
        <w:tab/>
      </w:r>
    </w:p>
    <w:p w:rsidR="00632049" w:rsidRPr="00D83DFB" w:rsidRDefault="00632049" w:rsidP="00376ACC">
      <w:pPr>
        <w:pStyle w:val="ListParagraph"/>
        <w:numPr>
          <w:ilvl w:val="0"/>
          <w:numId w:val="2"/>
        </w:numPr>
        <w:tabs>
          <w:tab w:val="left" w:pos="567"/>
          <w:tab w:val="left" w:leader="dot" w:pos="9356"/>
        </w:tabs>
        <w:spacing w:before="120" w:after="120" w:line="360" w:lineRule="auto"/>
        <w:ind w:left="0" w:firstLine="284"/>
        <w:rPr>
          <w:b/>
          <w:i/>
          <w:sz w:val="26"/>
          <w:szCs w:val="26"/>
        </w:rPr>
      </w:pPr>
      <w:r w:rsidRPr="00D83DFB">
        <w:rPr>
          <w:b/>
          <w:i/>
          <w:sz w:val="26"/>
          <w:szCs w:val="26"/>
        </w:rPr>
        <w:t>Trưởng đơn vị:</w:t>
      </w:r>
      <w:r w:rsidR="00376ACC" w:rsidRPr="00D83DFB">
        <w:rPr>
          <w:b/>
          <w:i/>
          <w:sz w:val="26"/>
          <w:szCs w:val="26"/>
        </w:rPr>
        <w:tab/>
      </w:r>
    </w:p>
    <w:p w:rsidR="00632049" w:rsidRPr="00D83DFB" w:rsidRDefault="00632049" w:rsidP="00376ACC">
      <w:pPr>
        <w:pStyle w:val="ListParagraph"/>
        <w:numPr>
          <w:ilvl w:val="0"/>
          <w:numId w:val="2"/>
        </w:numPr>
        <w:tabs>
          <w:tab w:val="left" w:pos="567"/>
          <w:tab w:val="left" w:leader="dot" w:pos="9356"/>
        </w:tabs>
        <w:spacing w:before="120" w:after="120" w:line="360" w:lineRule="auto"/>
        <w:ind w:left="0" w:firstLine="284"/>
        <w:rPr>
          <w:b/>
          <w:i/>
          <w:sz w:val="26"/>
          <w:szCs w:val="26"/>
        </w:rPr>
      </w:pPr>
      <w:r w:rsidRPr="00D83DFB">
        <w:rPr>
          <w:b/>
          <w:i/>
          <w:sz w:val="26"/>
          <w:szCs w:val="26"/>
        </w:rPr>
        <w:t>Quyết định bổ nhiệm số:</w:t>
      </w:r>
      <w:r w:rsidR="00376ACC" w:rsidRPr="00D83DFB">
        <w:rPr>
          <w:b/>
          <w:i/>
          <w:sz w:val="26"/>
          <w:szCs w:val="26"/>
        </w:rPr>
        <w:tab/>
      </w:r>
    </w:p>
    <w:p w:rsidR="00376ACC" w:rsidRDefault="00376ACC" w:rsidP="00632049">
      <w:pPr>
        <w:spacing w:after="0" w:line="240" w:lineRule="auto"/>
        <w:rPr>
          <w:sz w:val="26"/>
          <w:szCs w:val="26"/>
        </w:rPr>
      </w:pPr>
    </w:p>
    <w:p w:rsidR="00632049" w:rsidRPr="00AF2B53" w:rsidRDefault="00AF2B53" w:rsidP="00376ACC">
      <w:pPr>
        <w:pStyle w:val="ListParagraph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b/>
          <w:sz w:val="26"/>
          <w:szCs w:val="26"/>
        </w:rPr>
      </w:pPr>
      <w:r w:rsidRPr="00AF2B53">
        <w:rPr>
          <w:b/>
          <w:sz w:val="26"/>
          <w:szCs w:val="26"/>
        </w:rPr>
        <w:t>THÔNG TIN VỀ QUẢN LÝ CẤP, PHÁT VĂN BẰNG, CHỨNG CHỈ, CHỨNG NHẬN</w:t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709"/>
        <w:gridCol w:w="4993"/>
        <w:gridCol w:w="2394"/>
        <w:gridCol w:w="3245"/>
      </w:tblGrid>
      <w:tr w:rsidR="009218C1" w:rsidTr="00F224EC">
        <w:trPr>
          <w:trHeight w:val="327"/>
        </w:trPr>
        <w:tc>
          <w:tcPr>
            <w:tcW w:w="709" w:type="dxa"/>
          </w:tcPr>
          <w:p w:rsidR="009218C1" w:rsidRPr="00ED01BC" w:rsidRDefault="009218C1" w:rsidP="00ED01BC">
            <w:pPr>
              <w:jc w:val="center"/>
              <w:rPr>
                <w:b/>
                <w:sz w:val="26"/>
                <w:szCs w:val="26"/>
              </w:rPr>
            </w:pPr>
            <w:r w:rsidRPr="00ED01B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993" w:type="dxa"/>
          </w:tcPr>
          <w:p w:rsidR="009218C1" w:rsidRPr="00A159B1" w:rsidRDefault="00F224EC" w:rsidP="00ED01B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tin cần cung cấp</w:t>
            </w:r>
          </w:p>
        </w:tc>
        <w:tc>
          <w:tcPr>
            <w:tcW w:w="2394" w:type="dxa"/>
          </w:tcPr>
          <w:p w:rsidR="009218C1" w:rsidRPr="00A159B1" w:rsidRDefault="009218C1" w:rsidP="00ED01B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159B1">
              <w:rPr>
                <w:rFonts w:cs="Times New Roman"/>
                <w:b/>
                <w:sz w:val="26"/>
                <w:szCs w:val="26"/>
              </w:rPr>
              <w:t>Tình trạng</w:t>
            </w:r>
          </w:p>
        </w:tc>
        <w:tc>
          <w:tcPr>
            <w:tcW w:w="3245" w:type="dxa"/>
          </w:tcPr>
          <w:p w:rsidR="009218C1" w:rsidRPr="00ED01BC" w:rsidRDefault="009218C1" w:rsidP="00ED01BC">
            <w:pPr>
              <w:jc w:val="center"/>
              <w:rPr>
                <w:b/>
                <w:sz w:val="26"/>
                <w:szCs w:val="26"/>
              </w:rPr>
            </w:pPr>
            <w:r w:rsidRPr="00ED01BC">
              <w:rPr>
                <w:b/>
                <w:sz w:val="26"/>
                <w:szCs w:val="26"/>
              </w:rPr>
              <w:t>Ghi chú</w:t>
            </w:r>
          </w:p>
        </w:tc>
      </w:tr>
      <w:tr w:rsidR="009218C1" w:rsidTr="00F224EC">
        <w:tc>
          <w:tcPr>
            <w:tcW w:w="709" w:type="dxa"/>
          </w:tcPr>
          <w:p w:rsidR="009218C1" w:rsidRPr="00526ED0" w:rsidRDefault="009218C1" w:rsidP="00526ED0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3" w:type="dxa"/>
          </w:tcPr>
          <w:p w:rsidR="009218C1" w:rsidRPr="00A159B1" w:rsidRDefault="007D46B3" w:rsidP="000C4B1B">
            <w:pPr>
              <w:rPr>
                <w:rFonts w:cs="Times New Roman"/>
                <w:sz w:val="26"/>
                <w:szCs w:val="26"/>
              </w:rPr>
            </w:pPr>
            <w:r w:rsidRPr="00A159B1">
              <w:rPr>
                <w:rFonts w:cs="Times New Roman"/>
                <w:sz w:val="26"/>
                <w:szCs w:val="26"/>
              </w:rPr>
              <w:t>Hiện nay đơn vị thực hiện việc cấp, phát, quản lý những loại văn bằng</w:t>
            </w:r>
            <w:r w:rsidR="002A7C68">
              <w:rPr>
                <w:rFonts w:cs="Times New Roman"/>
                <w:sz w:val="26"/>
                <w:szCs w:val="26"/>
              </w:rPr>
              <w:t>, chứng chỉ, chứng nhận</w:t>
            </w:r>
            <w:r w:rsidRPr="00A159B1">
              <w:rPr>
                <w:rFonts w:cs="Times New Roman"/>
                <w:sz w:val="26"/>
                <w:szCs w:val="26"/>
              </w:rPr>
              <w:t xml:space="preserve"> nào?</w:t>
            </w:r>
            <w:r w:rsidR="000C4B1B" w:rsidRPr="000C4B1B">
              <w:rPr>
                <w:rFonts w:cs="Times New Roman"/>
                <w:i/>
                <w:szCs w:val="24"/>
              </w:rPr>
              <w:t xml:space="preserve"> (Vui lòng đánh dấu vào ô tương ứng cột bên)</w:t>
            </w:r>
          </w:p>
        </w:tc>
        <w:tc>
          <w:tcPr>
            <w:tcW w:w="2394" w:type="dxa"/>
          </w:tcPr>
          <w:p w:rsidR="009218C1" w:rsidRPr="00A159B1" w:rsidRDefault="007D46B3" w:rsidP="00632049">
            <w:pPr>
              <w:rPr>
                <w:rFonts w:cs="Times New Roman"/>
                <w:sz w:val="26"/>
                <w:szCs w:val="26"/>
              </w:rPr>
            </w:pPr>
            <w:r w:rsidRPr="00A159B1">
              <w:rPr>
                <w:rFonts w:cs="Times New Roman"/>
                <w:sz w:val="26"/>
                <w:szCs w:val="26"/>
              </w:rPr>
              <w:sym w:font="Wingdings" w:char="F06F"/>
            </w:r>
            <w:r w:rsidRPr="00A159B1">
              <w:rPr>
                <w:rFonts w:cs="Times New Roman"/>
                <w:sz w:val="26"/>
                <w:szCs w:val="26"/>
              </w:rPr>
              <w:t xml:space="preserve"> Bằ</w:t>
            </w:r>
            <w:r w:rsidR="00A159B1" w:rsidRPr="00A159B1">
              <w:rPr>
                <w:rFonts w:cs="Times New Roman"/>
                <w:sz w:val="26"/>
                <w:szCs w:val="26"/>
              </w:rPr>
              <w:t>ng cao đẳng</w:t>
            </w:r>
          </w:p>
          <w:p w:rsidR="00A159B1" w:rsidRPr="00A159B1" w:rsidRDefault="00A159B1" w:rsidP="00632049">
            <w:pPr>
              <w:rPr>
                <w:rFonts w:cs="Times New Roman"/>
                <w:sz w:val="26"/>
                <w:szCs w:val="26"/>
              </w:rPr>
            </w:pPr>
            <w:r w:rsidRPr="00A159B1">
              <w:rPr>
                <w:rFonts w:cs="Times New Roman"/>
                <w:sz w:val="26"/>
                <w:szCs w:val="26"/>
              </w:rPr>
              <w:sym w:font="Wingdings" w:char="F06F"/>
            </w:r>
            <w:r w:rsidRPr="00A159B1">
              <w:rPr>
                <w:rFonts w:cs="Times New Roman"/>
                <w:sz w:val="26"/>
                <w:szCs w:val="26"/>
              </w:rPr>
              <w:t xml:space="preserve"> Bằng đại học</w:t>
            </w:r>
          </w:p>
          <w:p w:rsidR="007D46B3" w:rsidRPr="00A159B1" w:rsidRDefault="00A159B1" w:rsidP="00632049">
            <w:pPr>
              <w:rPr>
                <w:rFonts w:cs="Times New Roman"/>
                <w:sz w:val="26"/>
                <w:szCs w:val="26"/>
              </w:rPr>
            </w:pPr>
            <w:r w:rsidRPr="00A159B1">
              <w:rPr>
                <w:rFonts w:cs="Times New Roman"/>
                <w:sz w:val="26"/>
                <w:szCs w:val="26"/>
              </w:rPr>
              <w:sym w:font="Wingdings" w:char="F06F"/>
            </w:r>
            <w:r w:rsidRPr="00A159B1">
              <w:rPr>
                <w:rFonts w:cs="Times New Roman"/>
                <w:sz w:val="26"/>
                <w:szCs w:val="26"/>
              </w:rPr>
              <w:t xml:space="preserve"> Bằng thạc sĩ</w:t>
            </w:r>
          </w:p>
          <w:p w:rsidR="00A159B1" w:rsidRPr="00A159B1" w:rsidRDefault="00A159B1" w:rsidP="00632049">
            <w:pPr>
              <w:rPr>
                <w:rFonts w:cs="Times New Roman"/>
                <w:sz w:val="26"/>
                <w:szCs w:val="26"/>
              </w:rPr>
            </w:pPr>
            <w:r w:rsidRPr="00A159B1">
              <w:rPr>
                <w:rFonts w:cs="Times New Roman"/>
                <w:sz w:val="26"/>
                <w:szCs w:val="26"/>
              </w:rPr>
              <w:sym w:font="Wingdings" w:char="F06F"/>
            </w:r>
            <w:r w:rsidRPr="00A159B1">
              <w:rPr>
                <w:rFonts w:cs="Times New Roman"/>
                <w:sz w:val="26"/>
                <w:szCs w:val="26"/>
              </w:rPr>
              <w:t xml:space="preserve"> Bằng tiến sĩ</w:t>
            </w:r>
          </w:p>
          <w:p w:rsidR="00A159B1" w:rsidRPr="00A159B1" w:rsidRDefault="00A159B1" w:rsidP="00632049">
            <w:pPr>
              <w:rPr>
                <w:rFonts w:cs="Times New Roman"/>
                <w:sz w:val="26"/>
                <w:szCs w:val="26"/>
              </w:rPr>
            </w:pPr>
            <w:r w:rsidRPr="00A159B1">
              <w:rPr>
                <w:rFonts w:cs="Times New Roman"/>
                <w:sz w:val="26"/>
                <w:szCs w:val="26"/>
              </w:rPr>
              <w:sym w:font="Wingdings" w:char="F06F"/>
            </w:r>
            <w:r w:rsidRPr="00A159B1">
              <w:rPr>
                <w:rFonts w:cs="Times New Roman"/>
                <w:sz w:val="26"/>
                <w:szCs w:val="26"/>
              </w:rPr>
              <w:t xml:space="preserve"> Chứng chỉ</w:t>
            </w:r>
          </w:p>
          <w:p w:rsidR="00A159B1" w:rsidRPr="00A159B1" w:rsidRDefault="00A159B1" w:rsidP="00632049">
            <w:pPr>
              <w:rPr>
                <w:rFonts w:cs="Times New Roman"/>
                <w:sz w:val="26"/>
                <w:szCs w:val="26"/>
              </w:rPr>
            </w:pPr>
            <w:r w:rsidRPr="00A159B1">
              <w:rPr>
                <w:rFonts w:cs="Times New Roman"/>
                <w:sz w:val="26"/>
                <w:szCs w:val="26"/>
              </w:rPr>
              <w:sym w:font="Wingdings" w:char="F06F"/>
            </w:r>
            <w:r w:rsidRPr="00A159B1">
              <w:rPr>
                <w:rFonts w:cs="Times New Roman"/>
                <w:sz w:val="26"/>
                <w:szCs w:val="26"/>
              </w:rPr>
              <w:t xml:space="preserve"> Chứng nhận</w:t>
            </w:r>
          </w:p>
        </w:tc>
        <w:tc>
          <w:tcPr>
            <w:tcW w:w="3245" w:type="dxa"/>
          </w:tcPr>
          <w:p w:rsidR="009218C1" w:rsidRPr="00711C82" w:rsidRDefault="003F242E" w:rsidP="00A159B1">
            <w:pPr>
              <w:rPr>
                <w:rFonts w:cs="Times New Roman"/>
                <w:i/>
                <w:sz w:val="20"/>
                <w:szCs w:val="20"/>
              </w:rPr>
            </w:pPr>
            <w:r w:rsidRPr="00711C82">
              <w:rPr>
                <w:rFonts w:cs="Times New Roman"/>
                <w:i/>
                <w:sz w:val="20"/>
                <w:szCs w:val="20"/>
              </w:rPr>
              <w:t>(Trong trường hợp có cấp, phát chứng chỉ, chứng nhận vui lòng ghi cụ thể tên các chứng chỉ, chứng nhận)</w:t>
            </w:r>
          </w:p>
        </w:tc>
      </w:tr>
      <w:tr w:rsidR="009218C1" w:rsidTr="0058055C">
        <w:tc>
          <w:tcPr>
            <w:tcW w:w="709" w:type="dxa"/>
          </w:tcPr>
          <w:p w:rsidR="009218C1" w:rsidRPr="00526ED0" w:rsidRDefault="009218C1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3" w:type="dxa"/>
          </w:tcPr>
          <w:p w:rsidR="009218C1" w:rsidRPr="00A159B1" w:rsidRDefault="00F224EC" w:rsidP="003F242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Hiện nay đơn vị có </w:t>
            </w:r>
            <w:r w:rsidR="003F242E">
              <w:rPr>
                <w:rFonts w:cs="Times New Roman"/>
                <w:sz w:val="26"/>
                <w:szCs w:val="26"/>
              </w:rPr>
              <w:t>văn bản quy định riêng</w:t>
            </w:r>
            <w:r>
              <w:rPr>
                <w:rFonts w:cs="Times New Roman"/>
                <w:sz w:val="26"/>
                <w:szCs w:val="26"/>
              </w:rPr>
              <w:t xml:space="preserve"> về việc </w:t>
            </w:r>
            <w:r w:rsidR="003F242E">
              <w:rPr>
                <w:rFonts w:cs="Times New Roman"/>
                <w:sz w:val="26"/>
                <w:szCs w:val="26"/>
              </w:rPr>
              <w:t xml:space="preserve">quy trình quản lý cấp, phát văn bằng chứng chỉ? </w:t>
            </w:r>
            <w:r w:rsidR="003F242E" w:rsidRPr="000C4B1B">
              <w:rPr>
                <w:rFonts w:cs="Times New Roman"/>
                <w:i/>
                <w:szCs w:val="24"/>
              </w:rPr>
              <w:t>(Vui lòng đánh dấu vào ô tương ứng cột bên)</w:t>
            </w:r>
          </w:p>
        </w:tc>
        <w:tc>
          <w:tcPr>
            <w:tcW w:w="2394" w:type="dxa"/>
            <w:vAlign w:val="center"/>
          </w:tcPr>
          <w:p w:rsidR="009218C1" w:rsidRDefault="003F242E" w:rsidP="0058055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Có</w:t>
            </w:r>
          </w:p>
          <w:p w:rsidR="003F242E" w:rsidRPr="00A159B1" w:rsidRDefault="003F242E" w:rsidP="0058055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Không có</w:t>
            </w:r>
          </w:p>
        </w:tc>
        <w:tc>
          <w:tcPr>
            <w:tcW w:w="3245" w:type="dxa"/>
          </w:tcPr>
          <w:p w:rsidR="009218C1" w:rsidRPr="00711C82" w:rsidRDefault="003F242E" w:rsidP="007C5108">
            <w:pPr>
              <w:rPr>
                <w:rFonts w:cs="Times New Roman"/>
                <w:sz w:val="20"/>
                <w:szCs w:val="20"/>
              </w:rPr>
            </w:pPr>
            <w:r w:rsidRPr="00711C82">
              <w:rPr>
                <w:rFonts w:cs="Times New Roman"/>
                <w:i/>
                <w:sz w:val="20"/>
                <w:szCs w:val="20"/>
              </w:rPr>
              <w:t xml:space="preserve">(Trong trường hợp có vui lòng ghi cụ thể tên </w:t>
            </w:r>
            <w:r w:rsidR="007C5108" w:rsidRPr="00711C82">
              <w:rPr>
                <w:rFonts w:cs="Times New Roman"/>
                <w:i/>
                <w:sz w:val="20"/>
                <w:szCs w:val="20"/>
              </w:rPr>
              <w:t>các văn bản, trong trường hợp không có vui lòng ghi cụ thể căn cứ pháp lý để cấp, phát văn bằng, chứng chỉ, chứng nhận</w:t>
            </w:r>
            <w:r w:rsidRPr="00711C82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0D3DEA" w:rsidTr="00C13E18">
        <w:tc>
          <w:tcPr>
            <w:tcW w:w="709" w:type="dxa"/>
          </w:tcPr>
          <w:p w:rsidR="000D3DEA" w:rsidRPr="00526ED0" w:rsidRDefault="000D3DEA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32" w:type="dxa"/>
            <w:gridSpan w:val="3"/>
          </w:tcPr>
          <w:p w:rsidR="004355F5" w:rsidRPr="004355F5" w:rsidRDefault="000D3DEA" w:rsidP="007C5108">
            <w:pPr>
              <w:rPr>
                <w:rFonts w:cs="Times New Roman"/>
                <w:i/>
                <w:sz w:val="26"/>
                <w:szCs w:val="26"/>
              </w:rPr>
            </w:pPr>
            <w:r w:rsidRPr="000D3DEA">
              <w:rPr>
                <w:rFonts w:cs="Times New Roman"/>
                <w:sz w:val="26"/>
                <w:szCs w:val="26"/>
              </w:rPr>
              <w:t xml:space="preserve">Thống kê số lượng văn bằng, chứng chỉ, chứng nhận đã cấp, </w:t>
            </w:r>
            <w:r w:rsidRPr="00D113BE">
              <w:rPr>
                <w:rFonts w:cs="Times New Roman"/>
                <w:sz w:val="26"/>
                <w:szCs w:val="26"/>
              </w:rPr>
              <w:t xml:space="preserve">phát </w:t>
            </w:r>
            <w:r w:rsidRPr="00D113BE">
              <w:rPr>
                <w:rFonts w:cs="Times New Roman"/>
                <w:i/>
                <w:sz w:val="26"/>
                <w:szCs w:val="26"/>
              </w:rPr>
              <w:t>(trong vòng 05 năm</w:t>
            </w:r>
            <w:r w:rsidR="00093C17" w:rsidRPr="00D113BE">
              <w:rPr>
                <w:rFonts w:cs="Times New Roman"/>
                <w:i/>
                <w:sz w:val="26"/>
                <w:szCs w:val="26"/>
              </w:rPr>
              <w:t xml:space="preserve"> tính đến thời điểm thanh tra</w:t>
            </w:r>
            <w:r w:rsidRPr="00D113BE">
              <w:rPr>
                <w:rFonts w:cs="Times New Roman"/>
                <w:i/>
                <w:sz w:val="26"/>
                <w:szCs w:val="26"/>
              </w:rPr>
              <w:t>):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00"/>
              <w:gridCol w:w="850"/>
              <w:gridCol w:w="992"/>
              <w:gridCol w:w="993"/>
              <w:gridCol w:w="850"/>
              <w:gridCol w:w="1016"/>
            </w:tblGrid>
            <w:tr w:rsidR="002F380B" w:rsidTr="002F380B">
              <w:tc>
                <w:tcPr>
                  <w:tcW w:w="5700" w:type="dxa"/>
                </w:tcPr>
                <w:p w:rsidR="004355F5" w:rsidRPr="002F380B" w:rsidRDefault="002F380B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2F380B">
                    <w:rPr>
                      <w:rFonts w:cs="Times New Roman"/>
                      <w:b/>
                      <w:sz w:val="26"/>
                      <w:szCs w:val="26"/>
                    </w:rPr>
                    <w:t>Loại văn bằng, chứng chỉ, chứng nhận</w:t>
                  </w:r>
                </w:p>
              </w:tc>
              <w:tc>
                <w:tcPr>
                  <w:tcW w:w="850" w:type="dxa"/>
                </w:tcPr>
                <w:p w:rsidR="004355F5" w:rsidRPr="002F380B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b/>
                      <w:i/>
                      <w:sz w:val="26"/>
                      <w:szCs w:val="26"/>
                    </w:rPr>
                  </w:pPr>
                  <w:r w:rsidRPr="002F380B">
                    <w:rPr>
                      <w:rFonts w:cs="Times New Roman"/>
                      <w:b/>
                      <w:i/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992" w:type="dxa"/>
                </w:tcPr>
                <w:p w:rsidR="004355F5" w:rsidRPr="002F380B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b/>
                      <w:i/>
                      <w:sz w:val="26"/>
                      <w:szCs w:val="26"/>
                    </w:rPr>
                  </w:pPr>
                  <w:r w:rsidRPr="002F380B">
                    <w:rPr>
                      <w:rFonts w:cs="Times New Roman"/>
                      <w:b/>
                      <w:i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993" w:type="dxa"/>
                </w:tcPr>
                <w:p w:rsidR="004355F5" w:rsidRPr="002F380B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b/>
                      <w:i/>
                      <w:sz w:val="26"/>
                      <w:szCs w:val="26"/>
                    </w:rPr>
                  </w:pPr>
                  <w:r w:rsidRPr="002F380B">
                    <w:rPr>
                      <w:rFonts w:cs="Times New Roman"/>
                      <w:b/>
                      <w:i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850" w:type="dxa"/>
                </w:tcPr>
                <w:p w:rsidR="004355F5" w:rsidRPr="002F380B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b/>
                      <w:i/>
                      <w:sz w:val="26"/>
                      <w:szCs w:val="26"/>
                    </w:rPr>
                  </w:pPr>
                  <w:r w:rsidRPr="002F380B">
                    <w:rPr>
                      <w:rFonts w:cs="Times New Roman"/>
                      <w:b/>
                      <w:i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1016" w:type="dxa"/>
                </w:tcPr>
                <w:p w:rsidR="004355F5" w:rsidRPr="002F380B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b/>
                      <w:i/>
                      <w:sz w:val="26"/>
                      <w:szCs w:val="26"/>
                    </w:rPr>
                  </w:pPr>
                  <w:r w:rsidRPr="002F380B">
                    <w:rPr>
                      <w:rFonts w:cs="Times New Roman"/>
                      <w:b/>
                      <w:i/>
                      <w:sz w:val="26"/>
                      <w:szCs w:val="26"/>
                    </w:rPr>
                    <w:t>2018</w:t>
                  </w:r>
                </w:p>
              </w:tc>
            </w:tr>
            <w:tr w:rsidR="002F380B" w:rsidTr="002F380B">
              <w:tc>
                <w:tcPr>
                  <w:tcW w:w="570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Bằng cao đẳng</w:t>
                  </w: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</w:tr>
            <w:tr w:rsidR="002F380B" w:rsidTr="002F380B">
              <w:tc>
                <w:tcPr>
                  <w:tcW w:w="570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  <w:r w:rsidRPr="00A159B1">
                    <w:rPr>
                      <w:rFonts w:cs="Times New Roman"/>
                      <w:sz w:val="26"/>
                      <w:szCs w:val="26"/>
                    </w:rPr>
                    <w:t>Bằng đại học</w:t>
                  </w: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</w:tr>
            <w:tr w:rsidR="002F380B" w:rsidTr="002F380B">
              <w:tc>
                <w:tcPr>
                  <w:tcW w:w="570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  <w:r w:rsidRPr="00A159B1">
                    <w:rPr>
                      <w:rFonts w:cs="Times New Roman"/>
                      <w:sz w:val="26"/>
                      <w:szCs w:val="26"/>
                    </w:rPr>
                    <w:t>Bằng thạc sĩ</w:t>
                  </w: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</w:tr>
            <w:tr w:rsidR="002F380B" w:rsidTr="002F380B">
              <w:tc>
                <w:tcPr>
                  <w:tcW w:w="570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  <w:r w:rsidRPr="00A159B1">
                    <w:rPr>
                      <w:rFonts w:cs="Times New Roman"/>
                      <w:sz w:val="26"/>
                      <w:szCs w:val="26"/>
                    </w:rPr>
                    <w:t>Bằng tiến sĩ</w:t>
                  </w: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</w:tr>
            <w:tr w:rsidR="002F380B" w:rsidTr="002F380B">
              <w:tc>
                <w:tcPr>
                  <w:tcW w:w="570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  <w:r w:rsidRPr="00A159B1">
                    <w:rPr>
                      <w:rFonts w:cs="Times New Roman"/>
                      <w:sz w:val="26"/>
                      <w:szCs w:val="26"/>
                    </w:rPr>
                    <w:t>Chứng chỉ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3523EC">
                    <w:rPr>
                      <w:rFonts w:cs="Times New Roman"/>
                      <w:i/>
                      <w:sz w:val="26"/>
                      <w:szCs w:val="26"/>
                    </w:rPr>
                    <w:t>(ghi cụ thể tên chứng chỉ)</w:t>
                  </w: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</w:tr>
            <w:tr w:rsidR="004355F5" w:rsidTr="002F380B">
              <w:tc>
                <w:tcPr>
                  <w:tcW w:w="570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  <w:r w:rsidRPr="00A159B1">
                    <w:rPr>
                      <w:rFonts w:cs="Times New Roman"/>
                      <w:sz w:val="26"/>
                      <w:szCs w:val="26"/>
                    </w:rPr>
                    <w:t>Chứng nhận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Pr="003523EC">
                    <w:rPr>
                      <w:rFonts w:cs="Times New Roman"/>
                      <w:i/>
                      <w:sz w:val="26"/>
                      <w:szCs w:val="26"/>
                    </w:rPr>
                    <w:t>(ghi cụ thể tên chứng nhận)</w:t>
                  </w: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1016" w:type="dxa"/>
                </w:tcPr>
                <w:p w:rsidR="004355F5" w:rsidRDefault="004355F5" w:rsidP="00F87AF8">
                  <w:pPr>
                    <w:tabs>
                      <w:tab w:val="left" w:leader="dot" w:pos="6413"/>
                    </w:tabs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0D3DEA" w:rsidRPr="000D3DEA" w:rsidRDefault="000D3DEA" w:rsidP="004355F5">
            <w:pPr>
              <w:tabs>
                <w:tab w:val="left" w:leader="dot" w:pos="3862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9218C1" w:rsidTr="00F224EC">
        <w:tc>
          <w:tcPr>
            <w:tcW w:w="709" w:type="dxa"/>
          </w:tcPr>
          <w:p w:rsidR="009218C1" w:rsidRPr="00526ED0" w:rsidRDefault="009218C1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3" w:type="dxa"/>
          </w:tcPr>
          <w:p w:rsidR="009218C1" w:rsidRPr="00A159B1" w:rsidRDefault="00814558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Mẫu phôi văn bằng, chứng chỉ, chứng nhận do đơn vị cấp phát? </w:t>
            </w:r>
            <w:r w:rsidRPr="000C4B1B">
              <w:rPr>
                <w:rFonts w:cs="Times New Roman"/>
                <w:i/>
                <w:szCs w:val="24"/>
              </w:rPr>
              <w:t>(Vui lòng đánh dấu vào ô tương ứng cột bên)</w:t>
            </w:r>
          </w:p>
        </w:tc>
        <w:tc>
          <w:tcPr>
            <w:tcW w:w="2394" w:type="dxa"/>
          </w:tcPr>
          <w:p w:rsidR="009218C1" w:rsidRDefault="0058055C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Mẫu theo quy định của Bộ GD&amp;ĐT hoặc ĐHQG </w:t>
            </w:r>
          </w:p>
          <w:p w:rsidR="0058055C" w:rsidRPr="00A159B1" w:rsidRDefault="0058055C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Mẫu tự thiết kế, tự in</w:t>
            </w:r>
          </w:p>
        </w:tc>
        <w:tc>
          <w:tcPr>
            <w:tcW w:w="3245" w:type="dxa"/>
          </w:tcPr>
          <w:p w:rsidR="009218C1" w:rsidRPr="00711C82" w:rsidRDefault="008F014F" w:rsidP="00632049">
            <w:pPr>
              <w:rPr>
                <w:rFonts w:cs="Times New Roman"/>
                <w:i/>
                <w:sz w:val="20"/>
                <w:szCs w:val="20"/>
              </w:rPr>
            </w:pPr>
            <w:r w:rsidRPr="00711C82">
              <w:rPr>
                <w:rFonts w:cs="Times New Roman"/>
                <w:i/>
                <w:sz w:val="20"/>
                <w:szCs w:val="20"/>
              </w:rPr>
              <w:t>(Vui lòng</w:t>
            </w:r>
            <w:r w:rsidR="000A35A1" w:rsidRPr="00711C82">
              <w:rPr>
                <w:rFonts w:cs="Times New Roman"/>
                <w:i/>
                <w:sz w:val="20"/>
                <w:szCs w:val="20"/>
              </w:rPr>
              <w:t xml:space="preserve"> ghi rõ văn bản Quy định và</w:t>
            </w:r>
            <w:r w:rsidRPr="00711C82">
              <w:rPr>
                <w:rFonts w:cs="Times New Roman"/>
                <w:i/>
                <w:sz w:val="20"/>
                <w:szCs w:val="20"/>
              </w:rPr>
              <w:t xml:space="preserve"> cung cấp bản sao Mẫu phôi văn bằng, chứng chỉ, chứng nhận khi làm việc)</w:t>
            </w:r>
          </w:p>
        </w:tc>
      </w:tr>
      <w:tr w:rsidR="00106800" w:rsidTr="001374DD">
        <w:tc>
          <w:tcPr>
            <w:tcW w:w="709" w:type="dxa"/>
          </w:tcPr>
          <w:p w:rsidR="00106800" w:rsidRPr="00526ED0" w:rsidRDefault="00106800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32" w:type="dxa"/>
            <w:gridSpan w:val="3"/>
          </w:tcPr>
          <w:p w:rsidR="00106800" w:rsidRDefault="00106800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Mô tả quy trình cấp, phát văn bằng, chứng chỉ, chứng nhận </w:t>
            </w:r>
            <w:r w:rsidRPr="00106800">
              <w:rPr>
                <w:rFonts w:cs="Times New Roman"/>
                <w:i/>
                <w:sz w:val="26"/>
                <w:szCs w:val="26"/>
              </w:rPr>
              <w:t>(Vui lòng mô tả cụ thể các bước)</w:t>
            </w:r>
            <w:r w:rsidRPr="00106800">
              <w:rPr>
                <w:rFonts w:cs="Times New Roman"/>
                <w:sz w:val="26"/>
                <w:szCs w:val="26"/>
              </w:rPr>
              <w:t>:</w:t>
            </w:r>
          </w:p>
          <w:p w:rsidR="00106800" w:rsidRPr="00D463DB" w:rsidRDefault="00106800" w:rsidP="00D463DB">
            <w:pPr>
              <w:tabs>
                <w:tab w:val="left" w:leader="dot" w:pos="10241"/>
              </w:tabs>
              <w:rPr>
                <w:rFonts w:cs="Times New Roman"/>
                <w:i/>
                <w:sz w:val="26"/>
                <w:szCs w:val="26"/>
              </w:rPr>
            </w:pPr>
            <w:r w:rsidRPr="00D463DB">
              <w:rPr>
                <w:rFonts w:cs="Times New Roman"/>
                <w:i/>
                <w:sz w:val="26"/>
                <w:szCs w:val="26"/>
              </w:rPr>
              <w:lastRenderedPageBreak/>
              <w:t>Bước 1:</w:t>
            </w:r>
            <w:r w:rsidR="00D463DB">
              <w:rPr>
                <w:rFonts w:cs="Times New Roman"/>
                <w:i/>
                <w:sz w:val="26"/>
                <w:szCs w:val="26"/>
              </w:rPr>
              <w:tab/>
            </w:r>
          </w:p>
          <w:p w:rsidR="00106800" w:rsidRPr="00D463DB" w:rsidRDefault="00106800" w:rsidP="00D463DB">
            <w:pPr>
              <w:tabs>
                <w:tab w:val="left" w:leader="dot" w:pos="10241"/>
              </w:tabs>
              <w:rPr>
                <w:rFonts w:cs="Times New Roman"/>
                <w:i/>
                <w:sz w:val="26"/>
                <w:szCs w:val="26"/>
              </w:rPr>
            </w:pPr>
            <w:r w:rsidRPr="00D463DB">
              <w:rPr>
                <w:rFonts w:cs="Times New Roman"/>
                <w:i/>
                <w:sz w:val="26"/>
                <w:szCs w:val="26"/>
              </w:rPr>
              <w:t>Bước 2:</w:t>
            </w:r>
            <w:r w:rsidR="00D463DB">
              <w:rPr>
                <w:rFonts w:cs="Times New Roman"/>
                <w:i/>
                <w:sz w:val="26"/>
                <w:szCs w:val="26"/>
              </w:rPr>
              <w:tab/>
            </w:r>
          </w:p>
          <w:p w:rsidR="00106800" w:rsidRPr="00D463DB" w:rsidRDefault="00106800" w:rsidP="00D463DB">
            <w:pPr>
              <w:tabs>
                <w:tab w:val="left" w:leader="dot" w:pos="10241"/>
              </w:tabs>
              <w:rPr>
                <w:rFonts w:cs="Times New Roman"/>
                <w:i/>
                <w:sz w:val="26"/>
                <w:szCs w:val="26"/>
              </w:rPr>
            </w:pPr>
            <w:r w:rsidRPr="00D463DB">
              <w:rPr>
                <w:rFonts w:cs="Times New Roman"/>
                <w:i/>
                <w:sz w:val="26"/>
                <w:szCs w:val="26"/>
              </w:rPr>
              <w:t>Bước 3:</w:t>
            </w:r>
            <w:r w:rsidR="00D463DB">
              <w:rPr>
                <w:rFonts w:cs="Times New Roman"/>
                <w:i/>
                <w:sz w:val="26"/>
                <w:szCs w:val="26"/>
              </w:rPr>
              <w:tab/>
            </w:r>
          </w:p>
          <w:p w:rsidR="00106800" w:rsidRPr="00A159B1" w:rsidRDefault="00106800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......</w:t>
            </w:r>
          </w:p>
        </w:tc>
      </w:tr>
      <w:tr w:rsidR="009218C1" w:rsidTr="00F224EC">
        <w:tc>
          <w:tcPr>
            <w:tcW w:w="709" w:type="dxa"/>
          </w:tcPr>
          <w:p w:rsidR="009218C1" w:rsidRPr="00526ED0" w:rsidRDefault="009218C1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3" w:type="dxa"/>
          </w:tcPr>
          <w:p w:rsidR="009218C1" w:rsidRPr="00A159B1" w:rsidRDefault="00106800" w:rsidP="0010680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Đơn vị có sổ gốc cấp, phát văn bằng, chứng chỉ, chứng nhận? </w:t>
            </w:r>
            <w:r w:rsidR="000228E4" w:rsidRPr="000C4B1B">
              <w:rPr>
                <w:rFonts w:cs="Times New Roman"/>
                <w:i/>
                <w:szCs w:val="24"/>
              </w:rPr>
              <w:t>(Vui lòng đánh dấu vào ô tương ứng cột bên)</w:t>
            </w:r>
          </w:p>
        </w:tc>
        <w:tc>
          <w:tcPr>
            <w:tcW w:w="2394" w:type="dxa"/>
          </w:tcPr>
          <w:p w:rsidR="009218C1" w:rsidRDefault="00D463DB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 w:rsidR="000A2C4C">
              <w:rPr>
                <w:rFonts w:cs="Times New Roman"/>
                <w:sz w:val="26"/>
                <w:szCs w:val="26"/>
              </w:rPr>
              <w:t xml:space="preserve"> Có</w:t>
            </w:r>
          </w:p>
          <w:p w:rsidR="00D463DB" w:rsidRPr="00A159B1" w:rsidRDefault="00D463DB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 w:rsidR="000A2C4C">
              <w:rPr>
                <w:rFonts w:cs="Times New Roman"/>
                <w:sz w:val="26"/>
                <w:szCs w:val="26"/>
              </w:rPr>
              <w:t xml:space="preserve"> Không</w:t>
            </w:r>
          </w:p>
        </w:tc>
        <w:tc>
          <w:tcPr>
            <w:tcW w:w="3245" w:type="dxa"/>
          </w:tcPr>
          <w:p w:rsidR="009218C1" w:rsidRPr="00711C82" w:rsidRDefault="000A2C4C" w:rsidP="00632049">
            <w:pPr>
              <w:rPr>
                <w:rFonts w:cs="Times New Roman"/>
                <w:i/>
                <w:sz w:val="20"/>
                <w:szCs w:val="20"/>
              </w:rPr>
            </w:pPr>
            <w:r w:rsidRPr="00711C82">
              <w:rPr>
                <w:rFonts w:cs="Times New Roman"/>
                <w:i/>
                <w:sz w:val="20"/>
                <w:szCs w:val="20"/>
              </w:rPr>
              <w:t>(Nếu không có vui lòng ghi rõ lý do)</w:t>
            </w:r>
          </w:p>
        </w:tc>
      </w:tr>
      <w:tr w:rsidR="009218C1" w:rsidTr="00F224EC">
        <w:tc>
          <w:tcPr>
            <w:tcW w:w="709" w:type="dxa"/>
          </w:tcPr>
          <w:p w:rsidR="009218C1" w:rsidRPr="00526ED0" w:rsidRDefault="009218C1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3" w:type="dxa"/>
          </w:tcPr>
          <w:p w:rsidR="009218C1" w:rsidRPr="00A159B1" w:rsidRDefault="006C5588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Thông tin văn bằng, chứng chỉ, chứng nhận đã cấp phát được lưu giữ theo hình thức nào</w:t>
            </w:r>
            <w:r w:rsidR="000228E4">
              <w:rPr>
                <w:rFonts w:cs="Times New Roman"/>
                <w:sz w:val="26"/>
                <w:szCs w:val="26"/>
              </w:rPr>
              <w:t xml:space="preserve">? </w:t>
            </w:r>
            <w:r w:rsidR="000228E4" w:rsidRPr="000C4B1B">
              <w:rPr>
                <w:rFonts w:cs="Times New Roman"/>
                <w:i/>
                <w:szCs w:val="24"/>
              </w:rPr>
              <w:t>(Vui lòng đánh dấu vào ô tương ứng cột bên)</w:t>
            </w:r>
          </w:p>
        </w:tc>
        <w:tc>
          <w:tcPr>
            <w:tcW w:w="2394" w:type="dxa"/>
          </w:tcPr>
          <w:p w:rsidR="009218C1" w:rsidRDefault="006C5588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Văn bản giấy</w:t>
            </w:r>
          </w:p>
          <w:p w:rsidR="006C5588" w:rsidRDefault="006C5588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 w:rsidR="00750C23">
              <w:rPr>
                <w:rFonts w:cs="Times New Roman"/>
                <w:sz w:val="26"/>
                <w:szCs w:val="26"/>
              </w:rPr>
              <w:t xml:space="preserve"> Dữ liệu</w:t>
            </w:r>
            <w:r>
              <w:rPr>
                <w:rFonts w:cs="Times New Roman"/>
                <w:sz w:val="26"/>
                <w:szCs w:val="26"/>
              </w:rPr>
              <w:t xml:space="preserve"> điện tử</w:t>
            </w:r>
          </w:p>
          <w:p w:rsidR="006C5588" w:rsidRDefault="006C5588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Phần mềm quản lý</w:t>
            </w:r>
          </w:p>
          <w:p w:rsidR="00C05869" w:rsidRPr="00A159B1" w:rsidRDefault="00C05869" w:rsidP="0063204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5" w:type="dxa"/>
          </w:tcPr>
          <w:p w:rsidR="009218C1" w:rsidRPr="00711C82" w:rsidRDefault="001D6258" w:rsidP="00632049">
            <w:pPr>
              <w:rPr>
                <w:rFonts w:cs="Times New Roman"/>
                <w:i/>
                <w:sz w:val="20"/>
                <w:szCs w:val="20"/>
              </w:rPr>
            </w:pPr>
            <w:r w:rsidRPr="00711C82">
              <w:rPr>
                <w:rFonts w:cs="Times New Roman"/>
                <w:i/>
                <w:sz w:val="20"/>
                <w:szCs w:val="20"/>
              </w:rPr>
              <w:t>(Vui lòng mô tả cụ thể</w:t>
            </w:r>
            <w:r w:rsidR="00085C6D" w:rsidRPr="00711C82">
              <w:rPr>
                <w:rFonts w:cs="Times New Roman"/>
                <w:i/>
                <w:sz w:val="20"/>
                <w:szCs w:val="20"/>
              </w:rPr>
              <w:t xml:space="preserve"> nơi lưu trữ, tên phần mềm</w:t>
            </w:r>
            <w:r w:rsidRPr="00711C82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AF2B67" w:rsidTr="00F93D91">
        <w:tc>
          <w:tcPr>
            <w:tcW w:w="709" w:type="dxa"/>
          </w:tcPr>
          <w:p w:rsidR="00AF2B67" w:rsidRPr="00526ED0" w:rsidRDefault="00AF2B67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3" w:type="dxa"/>
          </w:tcPr>
          <w:p w:rsidR="00AF2B67" w:rsidRDefault="00F93D91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Đơn vị có khu vực riêng, thiết bị riêng chuyên dụng </w:t>
            </w:r>
            <w:r w:rsidR="00750C23">
              <w:rPr>
                <w:rFonts w:cs="Times New Roman"/>
                <w:sz w:val="26"/>
                <w:szCs w:val="26"/>
              </w:rPr>
              <w:t xml:space="preserve">đảm bảo phòng chống cháy, nổ </w:t>
            </w:r>
            <w:r>
              <w:rPr>
                <w:rFonts w:cs="Times New Roman"/>
                <w:sz w:val="26"/>
                <w:szCs w:val="26"/>
              </w:rPr>
              <w:t>để bảo quản phôi văn bằng, chứng chỉ, chứng nhận và văn bằng, chứng chỉ, chứng nhận chưa có người nhận?</w:t>
            </w:r>
            <w:r w:rsidRPr="000C4B1B">
              <w:rPr>
                <w:rFonts w:cs="Times New Roman"/>
                <w:i/>
                <w:szCs w:val="24"/>
              </w:rPr>
              <w:t xml:space="preserve"> (Vui lòng đánh dấu vào ô tương ứng cột bên)</w:t>
            </w:r>
          </w:p>
        </w:tc>
        <w:tc>
          <w:tcPr>
            <w:tcW w:w="2394" w:type="dxa"/>
            <w:vAlign w:val="center"/>
          </w:tcPr>
          <w:p w:rsidR="00F93D91" w:rsidRDefault="00F93D91" w:rsidP="00F93D9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Có</w:t>
            </w:r>
          </w:p>
          <w:p w:rsidR="00AF2B67" w:rsidRDefault="00F93D91" w:rsidP="00F93D9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Không</w:t>
            </w:r>
          </w:p>
        </w:tc>
        <w:tc>
          <w:tcPr>
            <w:tcW w:w="3245" w:type="dxa"/>
          </w:tcPr>
          <w:p w:rsidR="00AF2B67" w:rsidRPr="00711C82" w:rsidRDefault="00D26F67" w:rsidP="00632049">
            <w:pPr>
              <w:rPr>
                <w:rFonts w:cs="Times New Roman"/>
                <w:i/>
                <w:sz w:val="20"/>
                <w:szCs w:val="20"/>
              </w:rPr>
            </w:pPr>
            <w:r w:rsidRPr="00711C82">
              <w:rPr>
                <w:rFonts w:cs="Times New Roman"/>
                <w:i/>
                <w:sz w:val="20"/>
                <w:szCs w:val="20"/>
              </w:rPr>
              <w:t>(Nếu có vui lòng mô tả cụ thể, nếu không vui lòng nêu rõ lý do)</w:t>
            </w:r>
          </w:p>
        </w:tc>
      </w:tr>
      <w:tr w:rsidR="00AF2B67" w:rsidTr="00C05869">
        <w:tc>
          <w:tcPr>
            <w:tcW w:w="709" w:type="dxa"/>
          </w:tcPr>
          <w:p w:rsidR="00AF2B67" w:rsidRPr="00526ED0" w:rsidRDefault="00AF2B67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93" w:type="dxa"/>
          </w:tcPr>
          <w:p w:rsidR="00AF2B67" w:rsidRDefault="00F82A33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Đơn vị có công bố thông tin văn bằng, chứng chỉ, chứng nhận đã cấp, phát trên trang thông tin điện tử của đơn vị? </w:t>
            </w:r>
            <w:r w:rsidRPr="000C4B1B">
              <w:rPr>
                <w:rFonts w:cs="Times New Roman"/>
                <w:i/>
                <w:szCs w:val="24"/>
              </w:rPr>
              <w:t>(Vui lòng đánh dấu vào ô tương ứng cột bên)</w:t>
            </w:r>
          </w:p>
        </w:tc>
        <w:tc>
          <w:tcPr>
            <w:tcW w:w="2394" w:type="dxa"/>
            <w:vAlign w:val="center"/>
          </w:tcPr>
          <w:p w:rsidR="00F82A33" w:rsidRDefault="00F82A33" w:rsidP="00C0586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Có</w:t>
            </w:r>
          </w:p>
          <w:p w:rsidR="00AF2B67" w:rsidRDefault="00F82A33" w:rsidP="00C0586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sym w:font="Wingdings" w:char="F06F"/>
            </w:r>
            <w:r>
              <w:rPr>
                <w:rFonts w:cs="Times New Roman"/>
                <w:sz w:val="26"/>
                <w:szCs w:val="26"/>
              </w:rPr>
              <w:t xml:space="preserve"> Không</w:t>
            </w:r>
          </w:p>
        </w:tc>
        <w:tc>
          <w:tcPr>
            <w:tcW w:w="3245" w:type="dxa"/>
          </w:tcPr>
          <w:p w:rsidR="00AF2B67" w:rsidRPr="00C05869" w:rsidRDefault="00C05869" w:rsidP="00632049">
            <w:pPr>
              <w:rPr>
                <w:rFonts w:cs="Times New Roman"/>
                <w:i/>
                <w:sz w:val="20"/>
                <w:szCs w:val="20"/>
              </w:rPr>
            </w:pPr>
            <w:r w:rsidRPr="00C05869">
              <w:rPr>
                <w:rFonts w:cs="Times New Roman"/>
                <w:i/>
                <w:sz w:val="20"/>
                <w:szCs w:val="20"/>
              </w:rPr>
              <w:t>(Vui lòng ghi cụ thể đường link trang thông tin điện tử)</w:t>
            </w:r>
          </w:p>
        </w:tc>
      </w:tr>
      <w:tr w:rsidR="004607B0" w:rsidTr="00930C1D">
        <w:tc>
          <w:tcPr>
            <w:tcW w:w="709" w:type="dxa"/>
          </w:tcPr>
          <w:p w:rsidR="004607B0" w:rsidRPr="00526ED0" w:rsidRDefault="004607B0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32" w:type="dxa"/>
            <w:gridSpan w:val="3"/>
          </w:tcPr>
          <w:p w:rsidR="004607B0" w:rsidRDefault="004607B0" w:rsidP="00632049">
            <w:pPr>
              <w:rPr>
                <w:color w:val="000000"/>
                <w:sz w:val="26"/>
                <w:szCs w:val="28"/>
                <w:lang w:val="es-ES"/>
              </w:rPr>
            </w:pPr>
            <w:r>
              <w:rPr>
                <w:rFonts w:cs="Times New Roman"/>
                <w:sz w:val="26"/>
                <w:szCs w:val="26"/>
              </w:rPr>
              <w:t xml:space="preserve">Xử lý trường hợp </w:t>
            </w:r>
            <w:r w:rsidRPr="003E3B84">
              <w:rPr>
                <w:color w:val="000000"/>
                <w:sz w:val="26"/>
                <w:szCs w:val="28"/>
                <w:lang w:val="es-ES"/>
              </w:rPr>
              <w:t>phôi văn bằng, chứng chỉ bị hư hỏng, viết sai, chất lượng không bảo đảm, chưa sử dụng</w:t>
            </w:r>
            <w:r>
              <w:rPr>
                <w:color w:val="000000"/>
                <w:sz w:val="26"/>
                <w:szCs w:val="28"/>
                <w:lang w:val="es-ES"/>
              </w:rPr>
              <w:t xml:space="preserve"> do thay đổi mẫu phôi: </w:t>
            </w:r>
            <w:r w:rsidRPr="004607B0">
              <w:rPr>
                <w:i/>
                <w:color w:val="000000"/>
                <w:sz w:val="26"/>
                <w:szCs w:val="28"/>
                <w:lang w:val="es-ES"/>
              </w:rPr>
              <w:t>(Vui lòng mô tả cụ thể)</w:t>
            </w:r>
          </w:p>
          <w:p w:rsidR="004607B0" w:rsidRDefault="004607B0" w:rsidP="00BD7554">
            <w:pPr>
              <w:tabs>
                <w:tab w:val="left" w:leader="dot" w:pos="10241"/>
              </w:tabs>
              <w:spacing w:before="240" w:after="24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ab/>
            </w:r>
          </w:p>
          <w:p w:rsidR="004607B0" w:rsidRPr="00C05869" w:rsidRDefault="004607B0" w:rsidP="00BD7554">
            <w:pPr>
              <w:tabs>
                <w:tab w:val="left" w:leader="dot" w:pos="10241"/>
              </w:tabs>
              <w:spacing w:before="240" w:after="24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ab/>
            </w:r>
          </w:p>
        </w:tc>
      </w:tr>
      <w:tr w:rsidR="007F6664" w:rsidTr="00930C1D">
        <w:tc>
          <w:tcPr>
            <w:tcW w:w="709" w:type="dxa"/>
          </w:tcPr>
          <w:p w:rsidR="007F6664" w:rsidRPr="00526ED0" w:rsidRDefault="007F6664" w:rsidP="00526ED0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32" w:type="dxa"/>
            <w:gridSpan w:val="3"/>
          </w:tcPr>
          <w:p w:rsidR="007F6664" w:rsidRDefault="007F6664" w:rsidP="00632049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Nhân viên </w:t>
            </w:r>
            <w:r w:rsidR="00750C23">
              <w:rPr>
                <w:rFonts w:cs="Times New Roman"/>
                <w:sz w:val="26"/>
                <w:szCs w:val="26"/>
              </w:rPr>
              <w:t xml:space="preserve">chuyên trách </w:t>
            </w:r>
            <w:r>
              <w:rPr>
                <w:rFonts w:cs="Times New Roman"/>
                <w:sz w:val="26"/>
                <w:szCs w:val="26"/>
              </w:rPr>
              <w:t>phụ trách công tác quản lý văn bằng, chứng chỉ, chứng nhận của đơn vị:</w:t>
            </w:r>
          </w:p>
          <w:p w:rsidR="007F6664" w:rsidRPr="008E0E4A" w:rsidRDefault="007F6664" w:rsidP="008E0E4A">
            <w:pPr>
              <w:tabs>
                <w:tab w:val="left" w:leader="dot" w:pos="10241"/>
              </w:tabs>
              <w:rPr>
                <w:rFonts w:cs="Times New Roman"/>
                <w:i/>
                <w:sz w:val="26"/>
                <w:szCs w:val="26"/>
              </w:rPr>
            </w:pPr>
            <w:r w:rsidRPr="008E0E4A">
              <w:rPr>
                <w:rFonts w:cs="Times New Roman"/>
                <w:i/>
                <w:sz w:val="26"/>
                <w:szCs w:val="26"/>
              </w:rPr>
              <w:t>Họ và tên:</w:t>
            </w:r>
            <w:r w:rsidR="008E0E4A">
              <w:rPr>
                <w:rFonts w:cs="Times New Roman"/>
                <w:i/>
                <w:sz w:val="26"/>
                <w:szCs w:val="26"/>
              </w:rPr>
              <w:tab/>
            </w:r>
          </w:p>
          <w:p w:rsidR="007F6664" w:rsidRPr="008E0E4A" w:rsidRDefault="007F6664" w:rsidP="008E0E4A">
            <w:pPr>
              <w:tabs>
                <w:tab w:val="left" w:leader="dot" w:pos="10241"/>
              </w:tabs>
              <w:rPr>
                <w:rFonts w:cs="Times New Roman"/>
                <w:i/>
                <w:sz w:val="26"/>
                <w:szCs w:val="26"/>
              </w:rPr>
            </w:pPr>
            <w:r w:rsidRPr="008E0E4A">
              <w:rPr>
                <w:rFonts w:cs="Times New Roman"/>
                <w:i/>
                <w:sz w:val="26"/>
                <w:szCs w:val="26"/>
              </w:rPr>
              <w:t>MSCB:</w:t>
            </w:r>
            <w:r w:rsidR="008E0E4A">
              <w:rPr>
                <w:rFonts w:cs="Times New Roman"/>
                <w:i/>
                <w:sz w:val="26"/>
                <w:szCs w:val="26"/>
              </w:rPr>
              <w:tab/>
            </w:r>
          </w:p>
          <w:p w:rsidR="007F6664" w:rsidRPr="008E0E4A" w:rsidRDefault="008E0E4A" w:rsidP="008E0E4A">
            <w:pPr>
              <w:tabs>
                <w:tab w:val="left" w:leader="dot" w:pos="10241"/>
              </w:tabs>
              <w:rPr>
                <w:rFonts w:cs="Times New Roman"/>
                <w:i/>
                <w:sz w:val="26"/>
                <w:szCs w:val="26"/>
              </w:rPr>
            </w:pPr>
            <w:r w:rsidRPr="008E0E4A">
              <w:rPr>
                <w:rFonts w:cs="Times New Roman"/>
                <w:i/>
                <w:sz w:val="26"/>
                <w:szCs w:val="26"/>
              </w:rPr>
              <w:t>Số điện thoại:</w:t>
            </w:r>
            <w:r>
              <w:rPr>
                <w:rFonts w:cs="Times New Roman"/>
                <w:i/>
                <w:sz w:val="26"/>
                <w:szCs w:val="26"/>
              </w:rPr>
              <w:tab/>
            </w:r>
          </w:p>
          <w:p w:rsidR="008E0E4A" w:rsidRDefault="008E0E4A" w:rsidP="008E0E4A">
            <w:pPr>
              <w:tabs>
                <w:tab w:val="left" w:leader="dot" w:pos="10241"/>
              </w:tabs>
              <w:rPr>
                <w:rFonts w:cs="Times New Roman"/>
                <w:sz w:val="26"/>
                <w:szCs w:val="26"/>
              </w:rPr>
            </w:pPr>
            <w:r w:rsidRPr="008E0E4A">
              <w:rPr>
                <w:rFonts w:cs="Times New Roman"/>
                <w:i/>
                <w:sz w:val="26"/>
                <w:szCs w:val="26"/>
              </w:rPr>
              <w:t>Email:</w:t>
            </w:r>
            <w:r>
              <w:rPr>
                <w:rFonts w:cs="Times New Roman"/>
                <w:i/>
                <w:sz w:val="26"/>
                <w:szCs w:val="26"/>
              </w:rPr>
              <w:tab/>
            </w:r>
          </w:p>
        </w:tc>
      </w:tr>
      <w:tr w:rsidR="002F6368" w:rsidTr="00A80C91">
        <w:tc>
          <w:tcPr>
            <w:tcW w:w="709" w:type="dxa"/>
          </w:tcPr>
          <w:p w:rsidR="002F6368" w:rsidRPr="00526ED0" w:rsidRDefault="002F6368" w:rsidP="00526ED0">
            <w:pPr>
              <w:pStyle w:val="ListParagraph"/>
              <w:numPr>
                <w:ilvl w:val="0"/>
                <w:numId w:val="3"/>
              </w:numPr>
              <w:tabs>
                <w:tab w:val="center" w:pos="111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32" w:type="dxa"/>
            <w:gridSpan w:val="3"/>
          </w:tcPr>
          <w:p w:rsidR="002F6368" w:rsidRDefault="002F6368" w:rsidP="002F6368">
            <w:pPr>
              <w:tabs>
                <w:tab w:val="left" w:leader="dot" w:pos="10241"/>
              </w:tabs>
              <w:spacing w:before="240" w:after="24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Kiến nghị vướng mắc, khó khăn trong công tác quản lý cấp, phát văn bằng, chứng chỉ, chứng nhận tại đơn vị:</w:t>
            </w:r>
            <w:r>
              <w:rPr>
                <w:rFonts w:cs="Times New Roman"/>
                <w:sz w:val="26"/>
                <w:szCs w:val="26"/>
              </w:rPr>
              <w:tab/>
            </w:r>
          </w:p>
          <w:p w:rsidR="002F6368" w:rsidRDefault="002F6368" w:rsidP="002F6368">
            <w:pPr>
              <w:tabs>
                <w:tab w:val="left" w:leader="dot" w:pos="10241"/>
              </w:tabs>
              <w:spacing w:before="240" w:after="24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ab/>
            </w:r>
          </w:p>
          <w:p w:rsidR="002F6368" w:rsidRPr="00A159B1" w:rsidRDefault="00526ED0" w:rsidP="00526ED0">
            <w:pPr>
              <w:tabs>
                <w:tab w:val="left" w:leader="dot" w:pos="10241"/>
              </w:tabs>
              <w:spacing w:before="240" w:after="24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ab/>
            </w:r>
          </w:p>
        </w:tc>
      </w:tr>
    </w:tbl>
    <w:p w:rsidR="009218C1" w:rsidRPr="00526ED0" w:rsidRDefault="009218C1" w:rsidP="00526ED0">
      <w:pPr>
        <w:tabs>
          <w:tab w:val="center" w:pos="8222"/>
        </w:tabs>
        <w:spacing w:after="0" w:line="240" w:lineRule="auto"/>
        <w:rPr>
          <w:i/>
          <w:sz w:val="26"/>
          <w:szCs w:val="26"/>
        </w:rPr>
      </w:pPr>
    </w:p>
    <w:p w:rsidR="00750C23" w:rsidRDefault="00526ED0" w:rsidP="00526ED0">
      <w:pPr>
        <w:tabs>
          <w:tab w:val="center" w:pos="8222"/>
        </w:tabs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526ED0">
        <w:rPr>
          <w:i/>
          <w:sz w:val="26"/>
          <w:szCs w:val="26"/>
        </w:rPr>
        <w:t>Thành phố Hồ Chí Minh, ngày...tháng...năm 2018</w:t>
      </w:r>
    </w:p>
    <w:p w:rsidR="00526ED0" w:rsidRPr="00526ED0" w:rsidRDefault="00526ED0" w:rsidP="00526ED0">
      <w:pPr>
        <w:tabs>
          <w:tab w:val="center" w:pos="8222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526ED0">
        <w:rPr>
          <w:b/>
          <w:sz w:val="26"/>
          <w:szCs w:val="26"/>
        </w:rPr>
        <w:t>TRƯỞNG ĐƠN VỊ</w:t>
      </w:r>
    </w:p>
    <w:p w:rsidR="00526ED0" w:rsidRPr="00526ED0" w:rsidRDefault="00526ED0" w:rsidP="00526ED0">
      <w:pPr>
        <w:tabs>
          <w:tab w:val="center" w:pos="8222"/>
        </w:tabs>
        <w:spacing w:after="0"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>(ký tên, đóng dấu)</w:t>
      </w:r>
    </w:p>
    <w:sectPr w:rsidR="00526ED0" w:rsidRPr="00526ED0" w:rsidSect="00D0182B">
      <w:footerReference w:type="default" r:id="rId8"/>
      <w:pgSz w:w="12240" w:h="15840"/>
      <w:pgMar w:top="567" w:right="616" w:bottom="1440" w:left="1440" w:header="720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30" w:rsidRDefault="00FC6C30" w:rsidP="00750C23">
      <w:pPr>
        <w:spacing w:after="0" w:line="240" w:lineRule="auto"/>
      </w:pPr>
      <w:r>
        <w:separator/>
      </w:r>
    </w:p>
  </w:endnote>
  <w:endnote w:type="continuationSeparator" w:id="0">
    <w:p w:rsidR="00FC6C30" w:rsidRDefault="00FC6C30" w:rsidP="0075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392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C23" w:rsidRDefault="00750C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C23" w:rsidRDefault="00750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30" w:rsidRDefault="00FC6C30" w:rsidP="00750C23">
      <w:pPr>
        <w:spacing w:after="0" w:line="240" w:lineRule="auto"/>
      </w:pPr>
      <w:r>
        <w:separator/>
      </w:r>
    </w:p>
  </w:footnote>
  <w:footnote w:type="continuationSeparator" w:id="0">
    <w:p w:rsidR="00FC6C30" w:rsidRDefault="00FC6C30" w:rsidP="00750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04CD"/>
    <w:multiLevelType w:val="hybridMultilevel"/>
    <w:tmpl w:val="DA8CD564"/>
    <w:lvl w:ilvl="0" w:tplc="66D2F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05269"/>
    <w:multiLevelType w:val="hybridMultilevel"/>
    <w:tmpl w:val="AC9AFA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5119B"/>
    <w:multiLevelType w:val="hybridMultilevel"/>
    <w:tmpl w:val="2C541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3B"/>
    <w:rsid w:val="00011BD7"/>
    <w:rsid w:val="000228E4"/>
    <w:rsid w:val="00024F77"/>
    <w:rsid w:val="00040D2D"/>
    <w:rsid w:val="00085C6D"/>
    <w:rsid w:val="00093C17"/>
    <w:rsid w:val="000A2C4C"/>
    <w:rsid w:val="000A35A1"/>
    <w:rsid w:val="000C4B1B"/>
    <w:rsid w:val="000D3DEA"/>
    <w:rsid w:val="00106800"/>
    <w:rsid w:val="00154FE5"/>
    <w:rsid w:val="001D6258"/>
    <w:rsid w:val="002A7C68"/>
    <w:rsid w:val="002F380B"/>
    <w:rsid w:val="002F6368"/>
    <w:rsid w:val="003523EC"/>
    <w:rsid w:val="00376ACC"/>
    <w:rsid w:val="003F242E"/>
    <w:rsid w:val="00407D92"/>
    <w:rsid w:val="004355F5"/>
    <w:rsid w:val="004607B0"/>
    <w:rsid w:val="00526ED0"/>
    <w:rsid w:val="0058055C"/>
    <w:rsid w:val="005E6A27"/>
    <w:rsid w:val="005F2D3B"/>
    <w:rsid w:val="00632049"/>
    <w:rsid w:val="006C5588"/>
    <w:rsid w:val="00711C82"/>
    <w:rsid w:val="00750C23"/>
    <w:rsid w:val="007C5108"/>
    <w:rsid w:val="007C7EEB"/>
    <w:rsid w:val="007D46B3"/>
    <w:rsid w:val="007F6664"/>
    <w:rsid w:val="00814558"/>
    <w:rsid w:val="0089080D"/>
    <w:rsid w:val="008E0E4A"/>
    <w:rsid w:val="008F014F"/>
    <w:rsid w:val="009218C1"/>
    <w:rsid w:val="00A159B1"/>
    <w:rsid w:val="00AF2B53"/>
    <w:rsid w:val="00AF2B67"/>
    <w:rsid w:val="00BD7554"/>
    <w:rsid w:val="00C05869"/>
    <w:rsid w:val="00C44283"/>
    <w:rsid w:val="00CE2EA6"/>
    <w:rsid w:val="00D0182B"/>
    <w:rsid w:val="00D113BE"/>
    <w:rsid w:val="00D26F67"/>
    <w:rsid w:val="00D463DB"/>
    <w:rsid w:val="00D83DFB"/>
    <w:rsid w:val="00ED01BC"/>
    <w:rsid w:val="00F224EC"/>
    <w:rsid w:val="00F74956"/>
    <w:rsid w:val="00F82A33"/>
    <w:rsid w:val="00F93D91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C23"/>
  </w:style>
  <w:style w:type="paragraph" w:styleId="Footer">
    <w:name w:val="footer"/>
    <w:basedOn w:val="Normal"/>
    <w:link w:val="FooterChar"/>
    <w:uiPriority w:val="99"/>
    <w:unhideWhenUsed/>
    <w:rsid w:val="0075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C23"/>
  </w:style>
  <w:style w:type="paragraph" w:styleId="Footer">
    <w:name w:val="footer"/>
    <w:basedOn w:val="Normal"/>
    <w:link w:val="FooterChar"/>
    <w:uiPriority w:val="99"/>
    <w:unhideWhenUsed/>
    <w:rsid w:val="00750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Administrator_PC</dc:creator>
  <cp:keywords/>
  <dc:description/>
  <cp:lastModifiedBy>Administrator_PC</cp:lastModifiedBy>
  <cp:revision>34</cp:revision>
  <cp:lastPrinted>2018-11-15T07:12:00Z</cp:lastPrinted>
  <dcterms:created xsi:type="dcterms:W3CDTF">2018-11-09T08:05:00Z</dcterms:created>
  <dcterms:modified xsi:type="dcterms:W3CDTF">2018-11-15T07:15:00Z</dcterms:modified>
</cp:coreProperties>
</file>